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8B7C" w14:textId="37A471F7" w:rsidR="0083351B" w:rsidRDefault="00D43801" w:rsidP="006225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SAPANCA İLÇE MİLLİ EĞİTİM MÜDÜRLÜĞÜ</w:t>
      </w:r>
    </w:p>
    <w:p w14:paraId="4AA8C86D" w14:textId="08670295" w:rsidR="00D43801" w:rsidRDefault="006225E2" w:rsidP="006225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43801">
        <w:rPr>
          <w:rFonts w:ascii="Times New Roman" w:hAnsi="Times New Roman" w:cs="Times New Roman"/>
          <w:b/>
          <w:bCs/>
          <w:sz w:val="28"/>
          <w:szCs w:val="28"/>
        </w:rPr>
        <w:t>KARDEŞLİK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D43801">
        <w:rPr>
          <w:rFonts w:ascii="Times New Roman" w:hAnsi="Times New Roman" w:cs="Times New Roman"/>
          <w:b/>
          <w:bCs/>
          <w:sz w:val="28"/>
          <w:szCs w:val="28"/>
        </w:rPr>
        <w:t xml:space="preserve"> KONULU RESİM YARIŞMASI</w:t>
      </w:r>
      <w:r w:rsidR="00907C79">
        <w:rPr>
          <w:rFonts w:ascii="Times New Roman" w:hAnsi="Times New Roman" w:cs="Times New Roman"/>
          <w:b/>
          <w:bCs/>
          <w:sz w:val="28"/>
          <w:szCs w:val="28"/>
        </w:rPr>
        <w:t xml:space="preserve"> ŞARTNAMESİ</w:t>
      </w:r>
    </w:p>
    <w:p w14:paraId="3D8D8A78" w14:textId="77777777" w:rsidR="00247EEB" w:rsidRDefault="00247EEB" w:rsidP="006225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B4AFC" w14:textId="02AE9BA3" w:rsidR="00247EEB" w:rsidRPr="00907C79" w:rsidRDefault="00907C79" w:rsidP="00907C79">
      <w:pPr>
        <w:pStyle w:val="ListeParagraf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7C79">
        <w:rPr>
          <w:rFonts w:ascii="Times New Roman" w:hAnsi="Times New Roman" w:cs="Times New Roman"/>
          <w:b/>
          <w:bCs/>
          <w:sz w:val="28"/>
          <w:szCs w:val="28"/>
          <w:u w:val="single"/>
        </w:rPr>
        <w:t>Yarışma Katılım Şartları ve Bilgileri</w:t>
      </w:r>
    </w:p>
    <w:p w14:paraId="0EE4EEB4" w14:textId="3B2D86A5" w:rsidR="009B6ED4" w:rsidRPr="00F60B4D" w:rsidRDefault="00F60B4D" w:rsidP="00F60B4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Pr="00F60B4D">
        <w:t xml:space="preserve"> </w:t>
      </w:r>
      <w:r w:rsidRPr="00F60B4D">
        <w:rPr>
          <w:rFonts w:ascii="Times New Roman" w:hAnsi="Times New Roman" w:cs="Times New Roman"/>
          <w:sz w:val="24"/>
          <w:szCs w:val="24"/>
        </w:rPr>
        <w:t>Sapanca İlçe Milli Eğitim Müdürlüğünün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EEC" w:rsidRPr="00F60B4D">
        <w:rPr>
          <w:rFonts w:ascii="Times New Roman" w:hAnsi="Times New Roman" w:cs="Times New Roman"/>
          <w:sz w:val="24"/>
          <w:szCs w:val="24"/>
        </w:rPr>
        <w:t xml:space="preserve">2019-1-TR01-KA101- 062655 referans numaralı </w:t>
      </w:r>
      <w:r w:rsidRPr="00F60B4D">
        <w:rPr>
          <w:rFonts w:ascii="Times New Roman" w:hAnsi="Times New Roman" w:cs="Times New Roman"/>
          <w:sz w:val="24"/>
          <w:szCs w:val="24"/>
        </w:rPr>
        <w:t xml:space="preserve">Avrupa Birliği tarafından desteklenen </w:t>
      </w:r>
      <w:proofErr w:type="spellStart"/>
      <w:r w:rsidRPr="00F60B4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F60B4D">
        <w:rPr>
          <w:rFonts w:ascii="Times New Roman" w:hAnsi="Times New Roman" w:cs="Times New Roman"/>
          <w:sz w:val="24"/>
          <w:szCs w:val="24"/>
        </w:rPr>
        <w:t xml:space="preserve">+ Ana Eylem 1 Okul Eğitimi Personel Hareketliliği </w:t>
      </w:r>
      <w:r w:rsidR="00A373CD" w:rsidRPr="00F60B4D">
        <w:rPr>
          <w:rFonts w:ascii="Times New Roman" w:hAnsi="Times New Roman" w:cs="Times New Roman"/>
          <w:sz w:val="24"/>
          <w:szCs w:val="24"/>
        </w:rPr>
        <w:t xml:space="preserve">"Zorba Olma Kardeş Ol" başlıklı projesi, kapsamında </w:t>
      </w:r>
      <w:r w:rsidR="009B6ED4" w:rsidRPr="00F60B4D">
        <w:rPr>
          <w:rFonts w:ascii="Times New Roman" w:hAnsi="Times New Roman" w:cs="Times New Roman"/>
          <w:sz w:val="24"/>
          <w:szCs w:val="24"/>
        </w:rPr>
        <w:t>gerçekleştirilmektedir.</w:t>
      </w:r>
    </w:p>
    <w:p w14:paraId="786E1048" w14:textId="134634E2" w:rsidR="0083351B" w:rsidRDefault="0083351B" w:rsidP="006A314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06">
        <w:rPr>
          <w:rFonts w:ascii="Times New Roman" w:hAnsi="Times New Roman" w:cs="Times New Roman"/>
          <w:sz w:val="24"/>
          <w:szCs w:val="24"/>
        </w:rPr>
        <w:t>Yarışmaya Sapanca ilçesinde tüm özel/resmi ilk</w:t>
      </w:r>
      <w:r w:rsidR="00A7529A">
        <w:rPr>
          <w:rFonts w:ascii="Times New Roman" w:hAnsi="Times New Roman" w:cs="Times New Roman"/>
          <w:sz w:val="24"/>
          <w:szCs w:val="24"/>
        </w:rPr>
        <w:t xml:space="preserve"> </w:t>
      </w:r>
      <w:r w:rsidR="004B7D06" w:rsidRPr="004B7D06">
        <w:rPr>
          <w:rFonts w:ascii="Times New Roman" w:hAnsi="Times New Roman" w:cs="Times New Roman"/>
          <w:sz w:val="24"/>
          <w:szCs w:val="24"/>
        </w:rPr>
        <w:t>ve ortaokul öğrencileri katılabilir.</w:t>
      </w:r>
    </w:p>
    <w:p w14:paraId="20C3249F" w14:textId="2B174B77" w:rsidR="004B7D06" w:rsidRDefault="004B7D06" w:rsidP="006A314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Katılımcılar yarışmaya tek bir eserle katılabilirler.</w:t>
      </w:r>
    </w:p>
    <w:p w14:paraId="37B6CCF4" w14:textId="0F115835" w:rsidR="004B7D06" w:rsidRDefault="004B7D06" w:rsidP="006A314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eserlerin kullanım hakkı, Sapanca İlçe Milli Eğitim Müdürlüğü’ne ait olacaktır.</w:t>
      </w:r>
    </w:p>
    <w:p w14:paraId="27719012" w14:textId="5D216293" w:rsidR="004B7D06" w:rsidRDefault="004B7D06" w:rsidP="006A314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katılacak eserler</w:t>
      </w:r>
      <w:r w:rsidR="006A314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en geç </w:t>
      </w:r>
      <w:r w:rsidRPr="00A752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20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7529A">
        <w:rPr>
          <w:rFonts w:ascii="Times New Roman" w:hAnsi="Times New Roman" w:cs="Times New Roman"/>
          <w:b/>
          <w:bCs/>
          <w:sz w:val="24"/>
          <w:szCs w:val="24"/>
        </w:rPr>
        <w:t xml:space="preserve"> Haziran 2022 </w:t>
      </w:r>
      <w:r w:rsidR="0008201D">
        <w:rPr>
          <w:rFonts w:ascii="Times New Roman" w:hAnsi="Times New Roman" w:cs="Times New Roman"/>
          <w:b/>
          <w:bCs/>
          <w:sz w:val="24"/>
          <w:szCs w:val="24"/>
        </w:rPr>
        <w:t>Salı</w:t>
      </w:r>
      <w:r>
        <w:rPr>
          <w:rFonts w:ascii="Times New Roman" w:hAnsi="Times New Roman" w:cs="Times New Roman"/>
          <w:sz w:val="24"/>
          <w:szCs w:val="24"/>
        </w:rPr>
        <w:t xml:space="preserve"> günü </w:t>
      </w:r>
      <w:r w:rsidRPr="00A752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201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7529A">
        <w:rPr>
          <w:rFonts w:ascii="Times New Roman" w:hAnsi="Times New Roman" w:cs="Times New Roman"/>
          <w:b/>
          <w:bCs/>
          <w:sz w:val="24"/>
          <w:szCs w:val="24"/>
        </w:rPr>
        <w:t>.00’</w:t>
      </w:r>
      <w:r w:rsidR="0008201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7529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kadar </w:t>
      </w:r>
      <w:r w:rsidR="00AE4FAA">
        <w:rPr>
          <w:rFonts w:ascii="Times New Roman" w:hAnsi="Times New Roman" w:cs="Times New Roman"/>
          <w:sz w:val="24"/>
          <w:szCs w:val="24"/>
        </w:rPr>
        <w:t>okul müdürlükleri</w:t>
      </w:r>
      <w:r w:rsidR="006A3141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F6D01" w:rsidRPr="003F6D01">
        <w:rPr>
          <w:rFonts w:ascii="Times New Roman" w:hAnsi="Times New Roman" w:cs="Times New Roman"/>
          <w:sz w:val="24"/>
          <w:szCs w:val="24"/>
        </w:rPr>
        <w:t xml:space="preserve">Sapanca İlçe Milli Eğitim Müdürlüğü Strateji Geliştirme Hizmetleri Şubesine </w:t>
      </w:r>
      <w:r w:rsidR="006A3141">
        <w:rPr>
          <w:rFonts w:ascii="Times New Roman" w:hAnsi="Times New Roman" w:cs="Times New Roman"/>
          <w:sz w:val="24"/>
          <w:szCs w:val="24"/>
        </w:rPr>
        <w:t>teslim edilmesi gerekmektedir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6D01">
        <w:rPr>
          <w:rFonts w:ascii="Times New Roman" w:hAnsi="Times New Roman" w:cs="Times New Roman"/>
          <w:sz w:val="24"/>
          <w:szCs w:val="24"/>
        </w:rPr>
        <w:t>Belirtilen tarih ve saatten sonra teslime edilen</w:t>
      </w:r>
      <w:r>
        <w:rPr>
          <w:rFonts w:ascii="Times New Roman" w:hAnsi="Times New Roman" w:cs="Times New Roman"/>
          <w:sz w:val="24"/>
          <w:szCs w:val="24"/>
        </w:rPr>
        <w:t xml:space="preserve"> eserler değerlendirme dışında kalacaktır.</w:t>
      </w:r>
    </w:p>
    <w:p w14:paraId="2EFFCAE7" w14:textId="64B8E862" w:rsidR="0083351B" w:rsidRPr="00DA1E1A" w:rsidRDefault="005F2185" w:rsidP="006A3141">
      <w:pPr>
        <w:pStyle w:val="ListeParagraf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Eserlerin değerlendirilmesi</w:t>
      </w:r>
      <w:r w:rsidR="00DA1E1A">
        <w:rPr>
          <w:rFonts w:ascii="Times New Roman" w:hAnsi="Times New Roman" w:cs="Times New Roman"/>
          <w:sz w:val="24"/>
          <w:szCs w:val="24"/>
        </w:rPr>
        <w:t xml:space="preserve"> seçici kurul </w:t>
      </w: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DA1E1A">
        <w:rPr>
          <w:rFonts w:ascii="Times New Roman" w:hAnsi="Times New Roman" w:cs="Times New Roman"/>
          <w:sz w:val="24"/>
          <w:szCs w:val="24"/>
        </w:rPr>
        <w:t xml:space="preserve">yapacaktır. Seçici kurul </w:t>
      </w:r>
      <w:r>
        <w:rPr>
          <w:rFonts w:ascii="Times New Roman" w:hAnsi="Times New Roman" w:cs="Times New Roman"/>
          <w:sz w:val="24"/>
          <w:szCs w:val="24"/>
        </w:rPr>
        <w:t>Sapanca İlçe Milli Eğitim Müdürlüğünce</w:t>
      </w:r>
      <w:r w:rsidR="00DA1E1A">
        <w:rPr>
          <w:rFonts w:ascii="Times New Roman" w:hAnsi="Times New Roman" w:cs="Times New Roman"/>
          <w:sz w:val="24"/>
          <w:szCs w:val="24"/>
        </w:rPr>
        <w:t xml:space="preserve"> görevlendirilecektir ve kararları kesin olup değiştirile</w:t>
      </w:r>
      <w:r>
        <w:rPr>
          <w:rFonts w:ascii="Times New Roman" w:hAnsi="Times New Roman" w:cs="Times New Roman"/>
          <w:sz w:val="24"/>
          <w:szCs w:val="24"/>
        </w:rPr>
        <w:t xml:space="preserve">meyecektir. </w:t>
      </w:r>
      <w:r w:rsidR="00DA1E1A">
        <w:rPr>
          <w:rFonts w:ascii="Times New Roman" w:hAnsi="Times New Roman" w:cs="Times New Roman"/>
          <w:sz w:val="24"/>
          <w:szCs w:val="24"/>
        </w:rPr>
        <w:t xml:space="preserve">Bu kural </w:t>
      </w:r>
      <w:r>
        <w:rPr>
          <w:rFonts w:ascii="Times New Roman" w:hAnsi="Times New Roman" w:cs="Times New Roman"/>
          <w:sz w:val="24"/>
          <w:szCs w:val="24"/>
        </w:rPr>
        <w:t xml:space="preserve">yarışma </w:t>
      </w:r>
      <w:r w:rsidR="00DA1E1A">
        <w:rPr>
          <w:rFonts w:ascii="Times New Roman" w:hAnsi="Times New Roman" w:cs="Times New Roman"/>
          <w:sz w:val="24"/>
          <w:szCs w:val="24"/>
        </w:rPr>
        <w:t>katılımc</w:t>
      </w:r>
      <w:r>
        <w:rPr>
          <w:rFonts w:ascii="Times New Roman" w:hAnsi="Times New Roman" w:cs="Times New Roman"/>
          <w:sz w:val="24"/>
          <w:szCs w:val="24"/>
        </w:rPr>
        <w:t>ıs</w:t>
      </w:r>
      <w:r w:rsidR="00DA1E1A">
        <w:rPr>
          <w:rFonts w:ascii="Times New Roman" w:hAnsi="Times New Roman" w:cs="Times New Roman"/>
          <w:sz w:val="24"/>
          <w:szCs w:val="24"/>
        </w:rPr>
        <w:t xml:space="preserve">ı okullar </w:t>
      </w:r>
      <w:r>
        <w:rPr>
          <w:rFonts w:ascii="Times New Roman" w:hAnsi="Times New Roman" w:cs="Times New Roman"/>
          <w:sz w:val="24"/>
          <w:szCs w:val="24"/>
        </w:rPr>
        <w:t xml:space="preserve">ve eser sahibi </w:t>
      </w:r>
      <w:r w:rsidR="00DA1E1A">
        <w:rPr>
          <w:rFonts w:ascii="Times New Roman" w:hAnsi="Times New Roman" w:cs="Times New Roman"/>
          <w:sz w:val="24"/>
          <w:szCs w:val="24"/>
        </w:rPr>
        <w:t>tarafından kabul edilmiş</w:t>
      </w:r>
      <w:r>
        <w:rPr>
          <w:rFonts w:ascii="Times New Roman" w:hAnsi="Times New Roman" w:cs="Times New Roman"/>
          <w:sz w:val="24"/>
          <w:szCs w:val="24"/>
        </w:rPr>
        <w:t xml:space="preserve"> olacaktır.</w:t>
      </w:r>
    </w:p>
    <w:p w14:paraId="08D7C0F3" w14:textId="2259591A" w:rsidR="00DA1E1A" w:rsidRPr="00BB459F" w:rsidRDefault="00DA1E1A" w:rsidP="006A3141">
      <w:pPr>
        <w:pStyle w:val="ListeParagraf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Yapılan resimlerin arka sol üst tarafına öğrencinin </w:t>
      </w:r>
      <w:r w:rsidR="00063D74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063D7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063D74">
        <w:rPr>
          <w:rFonts w:ascii="Times New Roman" w:hAnsi="Times New Roman" w:cs="Times New Roman"/>
          <w:sz w:val="24"/>
          <w:szCs w:val="24"/>
        </w:rPr>
        <w:t xml:space="preserve">, okul </w:t>
      </w:r>
      <w:r w:rsidR="00845F74">
        <w:rPr>
          <w:rFonts w:ascii="Times New Roman" w:hAnsi="Times New Roman" w:cs="Times New Roman"/>
          <w:sz w:val="24"/>
          <w:szCs w:val="24"/>
        </w:rPr>
        <w:t>ad</w:t>
      </w:r>
      <w:r w:rsidR="00D43801">
        <w:rPr>
          <w:rFonts w:ascii="Times New Roman" w:hAnsi="Times New Roman" w:cs="Times New Roman"/>
          <w:sz w:val="24"/>
          <w:szCs w:val="24"/>
        </w:rPr>
        <w:t>ı ve sınıf</w:t>
      </w:r>
      <w:r>
        <w:rPr>
          <w:rFonts w:ascii="Times New Roman" w:hAnsi="Times New Roman" w:cs="Times New Roman"/>
          <w:sz w:val="24"/>
          <w:szCs w:val="24"/>
        </w:rPr>
        <w:t xml:space="preserve"> bilgileri </w:t>
      </w:r>
      <w:r w:rsidR="00063D74">
        <w:rPr>
          <w:rFonts w:ascii="Times New Roman" w:hAnsi="Times New Roman" w:cs="Times New Roman"/>
          <w:sz w:val="24"/>
          <w:szCs w:val="24"/>
        </w:rPr>
        <w:t xml:space="preserve">yazılmış </w:t>
      </w:r>
      <w:r>
        <w:rPr>
          <w:rFonts w:ascii="Times New Roman" w:hAnsi="Times New Roman" w:cs="Times New Roman"/>
          <w:sz w:val="24"/>
          <w:szCs w:val="24"/>
        </w:rPr>
        <w:t xml:space="preserve">olmalıdır. </w:t>
      </w:r>
      <w:r w:rsidR="00845F7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ilgileri </w:t>
      </w:r>
      <w:r w:rsidR="00845F74">
        <w:rPr>
          <w:rFonts w:ascii="Times New Roman" w:hAnsi="Times New Roman" w:cs="Times New Roman"/>
          <w:sz w:val="24"/>
          <w:szCs w:val="24"/>
        </w:rPr>
        <w:t xml:space="preserve">yazılmayan </w:t>
      </w:r>
      <w:r>
        <w:rPr>
          <w:rFonts w:ascii="Times New Roman" w:hAnsi="Times New Roman" w:cs="Times New Roman"/>
          <w:sz w:val="24"/>
          <w:szCs w:val="24"/>
        </w:rPr>
        <w:t>eserler elenecektir.</w:t>
      </w:r>
    </w:p>
    <w:p w14:paraId="4F6E2B7A" w14:textId="7E49FE02" w:rsidR="00BB459F" w:rsidRPr="00BB459F" w:rsidRDefault="00BB459F" w:rsidP="006A3141">
      <w:pPr>
        <w:pStyle w:val="ListeParagraf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Yarışmacı öğrencilerin kişisel bilgilerinin doğru olmaması durumunda doğabilecek aksiliklerden </w:t>
      </w:r>
      <w:r w:rsidR="00845F74">
        <w:rPr>
          <w:rFonts w:ascii="Times New Roman" w:hAnsi="Times New Roman" w:cs="Times New Roman"/>
          <w:sz w:val="24"/>
          <w:szCs w:val="24"/>
        </w:rPr>
        <w:t>Sapanca İlçe Milli Eğitim Müdürlüğü</w:t>
      </w:r>
      <w:r>
        <w:rPr>
          <w:rFonts w:ascii="Times New Roman" w:hAnsi="Times New Roman" w:cs="Times New Roman"/>
          <w:sz w:val="24"/>
          <w:szCs w:val="24"/>
        </w:rPr>
        <w:t xml:space="preserve"> sorumlu değildir, </w:t>
      </w:r>
      <w:r w:rsidR="00C50493">
        <w:rPr>
          <w:rFonts w:ascii="Times New Roman" w:hAnsi="Times New Roman" w:cs="Times New Roman"/>
          <w:sz w:val="24"/>
          <w:szCs w:val="24"/>
        </w:rPr>
        <w:t>bu tür</w:t>
      </w:r>
      <w:r>
        <w:rPr>
          <w:rFonts w:ascii="Times New Roman" w:hAnsi="Times New Roman" w:cs="Times New Roman"/>
          <w:sz w:val="24"/>
          <w:szCs w:val="24"/>
        </w:rPr>
        <w:t xml:space="preserve"> yanlışlıklarda </w:t>
      </w:r>
      <w:proofErr w:type="gramStart"/>
      <w:r w:rsidR="00C50493">
        <w:rPr>
          <w:rFonts w:ascii="Times New Roman" w:hAnsi="Times New Roman" w:cs="Times New Roman"/>
          <w:sz w:val="24"/>
          <w:szCs w:val="24"/>
        </w:rPr>
        <w:t>eser</w:t>
      </w:r>
      <w:proofErr w:type="gramEnd"/>
      <w:r w:rsidR="00C50493">
        <w:rPr>
          <w:rFonts w:ascii="Times New Roman" w:hAnsi="Times New Roman" w:cs="Times New Roman"/>
          <w:sz w:val="24"/>
          <w:szCs w:val="24"/>
        </w:rPr>
        <w:t xml:space="preserve"> değerlendirmeye alınmayacaktır.</w:t>
      </w:r>
    </w:p>
    <w:p w14:paraId="0A7F9BD5" w14:textId="4C75F051" w:rsidR="00BB459F" w:rsidRPr="00BB459F" w:rsidRDefault="00C50493" w:rsidP="006A3141">
      <w:pPr>
        <w:pStyle w:val="ListeParagraf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Sapanca İlçe Milli Eğitim Müdürlüğü,</w:t>
      </w:r>
      <w:r w:rsidR="00BB459F">
        <w:rPr>
          <w:rFonts w:ascii="Times New Roman" w:hAnsi="Times New Roman" w:cs="Times New Roman"/>
          <w:sz w:val="24"/>
          <w:szCs w:val="24"/>
        </w:rPr>
        <w:t xml:space="preserve"> yarışmaya katılan eserleri hiçbir izne tabii olmadan her türlü mecrada yayınlama, kullanma ve paylaşma hakkına sahiptir.</w:t>
      </w:r>
    </w:p>
    <w:p w14:paraId="69ED5582" w14:textId="7742BC42" w:rsidR="00BB459F" w:rsidRPr="00BB459F" w:rsidRDefault="00BB459F" w:rsidP="006A3141">
      <w:pPr>
        <w:pStyle w:val="ListeParagraf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Yarışmaya katılan eserin daha önce </w:t>
      </w:r>
      <w:r w:rsidR="00F770A8">
        <w:rPr>
          <w:rFonts w:ascii="Times New Roman" w:hAnsi="Times New Roman" w:cs="Times New Roman"/>
          <w:sz w:val="24"/>
          <w:szCs w:val="24"/>
        </w:rPr>
        <w:t>herhangi bir yarışmaya</w:t>
      </w:r>
      <w:r>
        <w:rPr>
          <w:rFonts w:ascii="Times New Roman" w:hAnsi="Times New Roman" w:cs="Times New Roman"/>
          <w:sz w:val="24"/>
          <w:szCs w:val="24"/>
        </w:rPr>
        <w:t xml:space="preserve"> katılmamış olma</w:t>
      </w:r>
      <w:r w:rsidR="00F770A8">
        <w:rPr>
          <w:rFonts w:ascii="Times New Roman" w:hAnsi="Times New Roman" w:cs="Times New Roman"/>
          <w:sz w:val="24"/>
          <w:szCs w:val="24"/>
        </w:rPr>
        <w:t>lıdır.</w:t>
      </w:r>
    </w:p>
    <w:p w14:paraId="7B5C2D4E" w14:textId="562C0F3A" w:rsidR="00BB459F" w:rsidRPr="005C2FEA" w:rsidRDefault="00BB459F" w:rsidP="006A3141">
      <w:pPr>
        <w:pStyle w:val="ListeParagraf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Yarışmanın herhangi bir aşamasında, başka yarışmalara katıldığı tespit edilen eserler elenecektir.</w:t>
      </w:r>
    </w:p>
    <w:p w14:paraId="1455142E" w14:textId="1722DF48" w:rsidR="0026349B" w:rsidRPr="00853859" w:rsidRDefault="00BB459F" w:rsidP="005C2FEA">
      <w:pPr>
        <w:pStyle w:val="ListeParagraf"/>
        <w:numPr>
          <w:ilvl w:val="0"/>
          <w:numId w:val="1"/>
        </w:numPr>
        <w:spacing w:line="276" w:lineRule="auto"/>
        <w:jc w:val="both"/>
      </w:pPr>
      <w:r w:rsidRPr="005C2FEA">
        <w:rPr>
          <w:rFonts w:ascii="Times New Roman" w:hAnsi="Times New Roman" w:cs="Times New Roman"/>
          <w:sz w:val="24"/>
          <w:szCs w:val="24"/>
        </w:rPr>
        <w:t>Sorunların ve belirsizliklerin çözümünde, gerekli görülen durumlarda şartname, pro</w:t>
      </w:r>
      <w:r w:rsidR="00A7529A" w:rsidRPr="005C2FEA">
        <w:rPr>
          <w:rFonts w:ascii="Times New Roman" w:hAnsi="Times New Roman" w:cs="Times New Roman"/>
          <w:sz w:val="24"/>
          <w:szCs w:val="24"/>
        </w:rPr>
        <w:t>g</w:t>
      </w:r>
      <w:r w:rsidRPr="005C2FEA">
        <w:rPr>
          <w:rFonts w:ascii="Times New Roman" w:hAnsi="Times New Roman" w:cs="Times New Roman"/>
          <w:sz w:val="24"/>
          <w:szCs w:val="24"/>
        </w:rPr>
        <w:t>r</w:t>
      </w:r>
      <w:r w:rsidR="00A7529A" w:rsidRPr="005C2FEA">
        <w:rPr>
          <w:rFonts w:ascii="Times New Roman" w:hAnsi="Times New Roman" w:cs="Times New Roman"/>
          <w:sz w:val="24"/>
          <w:szCs w:val="24"/>
        </w:rPr>
        <w:t>am, değerlendirme, ödüllendirme dahil her türlü kural değişikliklerinde</w:t>
      </w:r>
      <w:r w:rsidR="00017E60" w:rsidRPr="005C2FEA">
        <w:rPr>
          <w:rFonts w:ascii="Times New Roman" w:hAnsi="Times New Roman" w:cs="Times New Roman"/>
          <w:sz w:val="24"/>
          <w:szCs w:val="24"/>
        </w:rPr>
        <w:t xml:space="preserve"> Sapanca İlçe Milli Eğitim Müdürlüğü</w:t>
      </w:r>
      <w:r w:rsidR="00A7529A" w:rsidRPr="005C2FEA">
        <w:rPr>
          <w:rFonts w:ascii="Times New Roman" w:hAnsi="Times New Roman" w:cs="Times New Roman"/>
          <w:sz w:val="24"/>
          <w:szCs w:val="24"/>
        </w:rPr>
        <w:t xml:space="preserve"> yetkilidir.</w:t>
      </w:r>
    </w:p>
    <w:p w14:paraId="3B000459" w14:textId="3DFADBB8" w:rsidR="00853859" w:rsidRPr="005C2FEA" w:rsidRDefault="00853859" w:rsidP="005C2FEA">
      <w:pPr>
        <w:pStyle w:val="ListeParagraf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Ek1 </w:t>
      </w:r>
      <w:r w:rsidR="00A34631">
        <w:rPr>
          <w:rFonts w:ascii="Times New Roman" w:hAnsi="Times New Roman" w:cs="Times New Roman"/>
          <w:sz w:val="24"/>
          <w:szCs w:val="24"/>
        </w:rPr>
        <w:t xml:space="preserve">Veli </w:t>
      </w:r>
      <w:proofErr w:type="spellStart"/>
      <w:r w:rsidR="00A34631">
        <w:rPr>
          <w:rFonts w:ascii="Times New Roman" w:hAnsi="Times New Roman" w:cs="Times New Roman"/>
          <w:sz w:val="24"/>
          <w:szCs w:val="24"/>
        </w:rPr>
        <w:t>Muvafakatnamesi</w:t>
      </w:r>
      <w:proofErr w:type="spellEnd"/>
      <w:r w:rsidR="00A34631">
        <w:rPr>
          <w:rFonts w:ascii="Times New Roman" w:hAnsi="Times New Roman" w:cs="Times New Roman"/>
          <w:sz w:val="24"/>
          <w:szCs w:val="24"/>
        </w:rPr>
        <w:t xml:space="preserve"> ve</w:t>
      </w:r>
      <w:r w:rsidR="00A34631" w:rsidRPr="00A34631">
        <w:rPr>
          <w:rFonts w:ascii="Times New Roman" w:hAnsi="Times New Roman" w:cs="Times New Roman"/>
          <w:sz w:val="24"/>
          <w:szCs w:val="24"/>
        </w:rPr>
        <w:t xml:space="preserve"> Ek2</w:t>
      </w:r>
      <w:r w:rsidR="00AF337A">
        <w:rPr>
          <w:rFonts w:ascii="Times New Roman" w:hAnsi="Times New Roman" w:cs="Times New Roman"/>
          <w:sz w:val="24"/>
          <w:szCs w:val="24"/>
        </w:rPr>
        <w:t xml:space="preserve"> Açık Rıza Onayı formları gerektiğinde </w:t>
      </w:r>
      <w:r w:rsidR="002F09F9">
        <w:rPr>
          <w:rFonts w:ascii="Times New Roman" w:hAnsi="Times New Roman" w:cs="Times New Roman"/>
          <w:sz w:val="24"/>
          <w:szCs w:val="24"/>
        </w:rPr>
        <w:t xml:space="preserve">Sapanca İlçe Milli Eğitim Müdürlüğüne teslim edilmek üzere </w:t>
      </w:r>
      <w:r w:rsidR="00AF337A">
        <w:rPr>
          <w:rFonts w:ascii="Times New Roman" w:hAnsi="Times New Roman" w:cs="Times New Roman"/>
          <w:sz w:val="24"/>
          <w:szCs w:val="24"/>
        </w:rPr>
        <w:t xml:space="preserve">okul müdürlüğünce muhafaza edilecektir. </w:t>
      </w:r>
    </w:p>
    <w:p w14:paraId="100D442D" w14:textId="77777777" w:rsidR="0026349B" w:rsidRPr="0026349B" w:rsidRDefault="0026349B" w:rsidP="0026349B">
      <w:pPr>
        <w:pStyle w:val="ListeParagraf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1F820" w14:textId="13298A50" w:rsidR="00A7529A" w:rsidRPr="00907C79" w:rsidRDefault="008A40B5" w:rsidP="0026349B">
      <w:pPr>
        <w:pStyle w:val="ListeParagraf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05532243"/>
      <w:r w:rsidRPr="00907C79">
        <w:rPr>
          <w:rFonts w:ascii="Times New Roman" w:hAnsi="Times New Roman" w:cs="Times New Roman"/>
          <w:b/>
          <w:bCs/>
          <w:sz w:val="28"/>
          <w:szCs w:val="28"/>
          <w:u w:val="single"/>
        </w:rPr>
        <w:t>Eserlerde</w:t>
      </w:r>
      <w:r w:rsidR="00DA09A1" w:rsidRPr="00907C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Aranacak Teknik Özellikler</w:t>
      </w:r>
    </w:p>
    <w:bookmarkEnd w:id="0"/>
    <w:p w14:paraId="7EB83A62" w14:textId="26B242C2" w:rsidR="00DA09A1" w:rsidRDefault="00DA09A1" w:rsidP="006A314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A1">
        <w:rPr>
          <w:rFonts w:ascii="Times New Roman" w:hAnsi="Times New Roman" w:cs="Times New Roman"/>
          <w:sz w:val="24"/>
          <w:szCs w:val="24"/>
        </w:rPr>
        <w:t xml:space="preserve">Resim </w:t>
      </w:r>
      <w:r w:rsidRPr="004D080F">
        <w:rPr>
          <w:rFonts w:ascii="Times New Roman" w:hAnsi="Times New Roman" w:cs="Times New Roman"/>
          <w:b/>
          <w:bCs/>
          <w:sz w:val="24"/>
          <w:szCs w:val="24"/>
        </w:rPr>
        <w:t xml:space="preserve">35x50 ebatlı </w:t>
      </w:r>
      <w:r w:rsidR="006225E2" w:rsidRPr="004D080F">
        <w:rPr>
          <w:rFonts w:ascii="Times New Roman" w:hAnsi="Times New Roman" w:cs="Times New Roman"/>
          <w:b/>
          <w:bCs/>
          <w:sz w:val="24"/>
          <w:szCs w:val="24"/>
        </w:rPr>
        <w:t>kâğıda</w:t>
      </w:r>
      <w:r w:rsidRPr="00DA09A1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14:paraId="4B9E9E93" w14:textId="31BD91EB" w:rsidR="00DA09A1" w:rsidRDefault="00DA09A1" w:rsidP="006A314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türlü boya ve resim malzemesi kullanılabilir (sulu boya, kuru boya, akrilik, </w:t>
      </w:r>
      <w:proofErr w:type="spellStart"/>
      <w:r>
        <w:rPr>
          <w:rFonts w:ascii="Times New Roman" w:hAnsi="Times New Roman" w:cs="Times New Roman"/>
          <w:sz w:val="24"/>
          <w:szCs w:val="24"/>
        </w:rPr>
        <w:t>guaj</w:t>
      </w:r>
      <w:proofErr w:type="spellEnd"/>
      <w:r>
        <w:rPr>
          <w:rFonts w:ascii="Times New Roman" w:hAnsi="Times New Roman" w:cs="Times New Roman"/>
          <w:sz w:val="24"/>
          <w:szCs w:val="24"/>
        </w:rPr>
        <w:t>, yağlı boya ve pastel gibi).</w:t>
      </w:r>
    </w:p>
    <w:p w14:paraId="6B9B93A6" w14:textId="3E927DF9" w:rsidR="006225E2" w:rsidRDefault="0013472A" w:rsidP="006A314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Eserler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paspartulanarak</w:t>
      </w:r>
      <w:proofErr w:type="spellEnd"/>
      <w:r w:rsidRPr="0013472A">
        <w:t xml:space="preserve"> </w:t>
      </w:r>
      <w:r>
        <w:t>(</w:t>
      </w:r>
      <w:r w:rsidRPr="0013472A">
        <w:rPr>
          <w:rFonts w:ascii="Times New Roman" w:hAnsi="Times New Roman" w:cs="Times New Roman"/>
          <w:sz w:val="24"/>
          <w:szCs w:val="24"/>
        </w:rPr>
        <w:t>siyah</w:t>
      </w:r>
      <w:r>
        <w:rPr>
          <w:rFonts w:ascii="Times New Roman" w:hAnsi="Times New Roman" w:cs="Times New Roman"/>
          <w:sz w:val="24"/>
          <w:szCs w:val="24"/>
        </w:rPr>
        <w:t>) teslim edilecektir.</w:t>
      </w:r>
    </w:p>
    <w:p w14:paraId="33F791D7" w14:textId="7CD118CB" w:rsidR="00C968FC" w:rsidRPr="00222EE2" w:rsidRDefault="00DA09A1" w:rsidP="00222EE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</w:t>
      </w:r>
      <w:r w:rsidRPr="00DA09A1">
        <w:rPr>
          <w:rFonts w:ascii="Times New Roman" w:hAnsi="Times New Roman" w:cs="Times New Roman"/>
          <w:b/>
          <w:bCs/>
          <w:sz w:val="24"/>
          <w:szCs w:val="24"/>
        </w:rPr>
        <w:t>Kardeşlik</w:t>
      </w:r>
    </w:p>
    <w:p w14:paraId="0E30029B" w14:textId="0ED8B6FB" w:rsidR="00B81883" w:rsidRPr="00907C79" w:rsidRDefault="00B81883" w:rsidP="00B81883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907C79">
        <w:rPr>
          <w:rFonts w:ascii="Times New Roman" w:hAnsi="Times New Roman" w:cs="Times New Roman"/>
          <w:b/>
          <w:bCs/>
          <w:sz w:val="28"/>
          <w:szCs w:val="28"/>
          <w:u w:val="single"/>
        </w:rPr>
        <w:t>Kategoriler</w:t>
      </w:r>
    </w:p>
    <w:p w14:paraId="6478FF13" w14:textId="0FA282F4" w:rsidR="00B81883" w:rsidRPr="00222EE2" w:rsidRDefault="00D43801" w:rsidP="00B81883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2EE2">
        <w:rPr>
          <w:rFonts w:ascii="Times New Roman" w:hAnsi="Times New Roman" w:cs="Times New Roman"/>
          <w:sz w:val="24"/>
          <w:szCs w:val="24"/>
        </w:rPr>
        <w:t xml:space="preserve">     İlkokul Kategorisi (1., 2. ve 3. lük)</w:t>
      </w:r>
    </w:p>
    <w:p w14:paraId="3A697CAC" w14:textId="2039B1C9" w:rsidR="00D43801" w:rsidRPr="002140FC" w:rsidRDefault="00D43801" w:rsidP="00B81883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2EE2">
        <w:rPr>
          <w:rFonts w:ascii="Times New Roman" w:hAnsi="Times New Roman" w:cs="Times New Roman"/>
          <w:sz w:val="24"/>
          <w:szCs w:val="24"/>
        </w:rPr>
        <w:t xml:space="preserve">     Ortaokul</w:t>
      </w:r>
      <w:r w:rsidRPr="00222EE2">
        <w:rPr>
          <w:sz w:val="24"/>
          <w:szCs w:val="24"/>
        </w:rPr>
        <w:t xml:space="preserve"> </w:t>
      </w:r>
      <w:r w:rsidRPr="00222EE2">
        <w:rPr>
          <w:rFonts w:ascii="Times New Roman" w:hAnsi="Times New Roman" w:cs="Times New Roman"/>
          <w:sz w:val="24"/>
          <w:szCs w:val="24"/>
        </w:rPr>
        <w:t>Kategorisi (</w:t>
      </w:r>
      <w:r w:rsidRPr="002140FC">
        <w:rPr>
          <w:rFonts w:ascii="Times New Roman" w:hAnsi="Times New Roman" w:cs="Times New Roman"/>
          <w:sz w:val="24"/>
          <w:szCs w:val="24"/>
        </w:rPr>
        <w:t>1., 2. ve 3. lük)</w:t>
      </w:r>
    </w:p>
    <w:p w14:paraId="3E60B69E" w14:textId="43308B8F" w:rsidR="00B81883" w:rsidRPr="00222EE2" w:rsidRDefault="00D43801" w:rsidP="00B81883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40FC">
        <w:rPr>
          <w:rFonts w:ascii="Times New Roman" w:hAnsi="Times New Roman" w:cs="Times New Roman"/>
          <w:sz w:val="24"/>
          <w:szCs w:val="24"/>
        </w:rPr>
        <w:t xml:space="preserve">     Özel Eğitim </w:t>
      </w:r>
      <w:r w:rsidR="002140FC" w:rsidRPr="002140FC">
        <w:rPr>
          <w:rFonts w:ascii="Times New Roman" w:hAnsi="Times New Roman" w:cs="Times New Roman"/>
          <w:sz w:val="24"/>
          <w:szCs w:val="24"/>
        </w:rPr>
        <w:t xml:space="preserve">İlkokul ve Ortaokul </w:t>
      </w:r>
      <w:r w:rsidRPr="002140FC">
        <w:rPr>
          <w:rFonts w:ascii="Times New Roman" w:hAnsi="Times New Roman" w:cs="Times New Roman"/>
          <w:sz w:val="24"/>
          <w:szCs w:val="24"/>
        </w:rPr>
        <w:t>Kategorisi</w:t>
      </w:r>
      <w:r w:rsidRPr="00222EE2">
        <w:rPr>
          <w:rFonts w:ascii="Times New Roman" w:hAnsi="Times New Roman" w:cs="Times New Roman"/>
          <w:sz w:val="24"/>
          <w:szCs w:val="24"/>
        </w:rPr>
        <w:t xml:space="preserve"> (1., 2. ve 3. lük)</w:t>
      </w:r>
    </w:p>
    <w:p w14:paraId="6678FDD1" w14:textId="0DC53BD1" w:rsidR="00DA09A1" w:rsidRPr="00907C79" w:rsidRDefault="00DA09A1" w:rsidP="005B6492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7C79">
        <w:rPr>
          <w:rFonts w:ascii="Times New Roman" w:hAnsi="Times New Roman" w:cs="Times New Roman"/>
          <w:b/>
          <w:bCs/>
          <w:sz w:val="28"/>
          <w:szCs w:val="28"/>
          <w:u w:val="single"/>
        </w:rPr>
        <w:t>Yarışma Takvimi</w:t>
      </w:r>
    </w:p>
    <w:p w14:paraId="720A8237" w14:textId="4F027B52" w:rsidR="00DA09A1" w:rsidRPr="00222EE2" w:rsidRDefault="0008201D" w:rsidP="00A7529A">
      <w:pPr>
        <w:ind w:left="360"/>
        <w:rPr>
          <w:rFonts w:ascii="Times New Roman" w:hAnsi="Times New Roman" w:cs="Times New Roman"/>
          <w:sz w:val="24"/>
          <w:szCs w:val="24"/>
        </w:rPr>
      </w:pPr>
      <w:r w:rsidRPr="00222EE2">
        <w:rPr>
          <w:rFonts w:ascii="Times New Roman" w:hAnsi="Times New Roman" w:cs="Times New Roman"/>
          <w:sz w:val="24"/>
          <w:szCs w:val="24"/>
        </w:rPr>
        <w:t>Son başvuru tarihi</w:t>
      </w:r>
      <w:r w:rsidR="0026349B" w:rsidRPr="00222EE2">
        <w:rPr>
          <w:rFonts w:ascii="Times New Roman" w:hAnsi="Times New Roman" w:cs="Times New Roman"/>
          <w:sz w:val="24"/>
          <w:szCs w:val="24"/>
        </w:rPr>
        <w:tab/>
      </w:r>
      <w:r w:rsidR="0026349B" w:rsidRPr="00222EE2">
        <w:rPr>
          <w:rFonts w:ascii="Times New Roman" w:hAnsi="Times New Roman" w:cs="Times New Roman"/>
          <w:sz w:val="24"/>
          <w:szCs w:val="24"/>
        </w:rPr>
        <w:tab/>
      </w:r>
      <w:r w:rsidRPr="00222EE2">
        <w:rPr>
          <w:rFonts w:ascii="Times New Roman" w:hAnsi="Times New Roman" w:cs="Times New Roman"/>
          <w:sz w:val="24"/>
          <w:szCs w:val="24"/>
        </w:rPr>
        <w:t xml:space="preserve">: </w:t>
      </w:r>
      <w:r w:rsidRPr="00222EE2">
        <w:rPr>
          <w:rFonts w:ascii="Times New Roman" w:hAnsi="Times New Roman" w:cs="Times New Roman"/>
          <w:b/>
          <w:bCs/>
          <w:sz w:val="24"/>
          <w:szCs w:val="24"/>
        </w:rPr>
        <w:t>14 Haziran 2022</w:t>
      </w:r>
      <w:r w:rsidRPr="00222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10204" w14:textId="77777777" w:rsidR="00C21D98" w:rsidRDefault="0008201D" w:rsidP="00C21D98">
      <w:pPr>
        <w:spacing w:after="0" w:line="240" w:lineRule="auto"/>
        <w:ind w:left="2835" w:hanging="2478"/>
        <w:rPr>
          <w:rFonts w:ascii="Times New Roman" w:hAnsi="Times New Roman" w:cs="Times New Roman"/>
          <w:sz w:val="24"/>
          <w:szCs w:val="24"/>
        </w:rPr>
      </w:pPr>
      <w:r w:rsidRPr="00222EE2">
        <w:rPr>
          <w:rFonts w:ascii="Times New Roman" w:hAnsi="Times New Roman" w:cs="Times New Roman"/>
          <w:sz w:val="24"/>
          <w:szCs w:val="24"/>
        </w:rPr>
        <w:t>Sonuçların açıklanması</w:t>
      </w:r>
      <w:r w:rsidR="0026349B" w:rsidRPr="00222EE2">
        <w:rPr>
          <w:rFonts w:ascii="Times New Roman" w:hAnsi="Times New Roman" w:cs="Times New Roman"/>
          <w:sz w:val="24"/>
          <w:szCs w:val="24"/>
        </w:rPr>
        <w:tab/>
      </w:r>
      <w:r w:rsidRPr="00222EE2">
        <w:rPr>
          <w:rFonts w:ascii="Times New Roman" w:hAnsi="Times New Roman" w:cs="Times New Roman"/>
          <w:sz w:val="24"/>
          <w:szCs w:val="24"/>
        </w:rPr>
        <w:t>: 1</w:t>
      </w:r>
      <w:r w:rsidR="00292C49" w:rsidRPr="00222EE2">
        <w:rPr>
          <w:rFonts w:ascii="Times New Roman" w:hAnsi="Times New Roman" w:cs="Times New Roman"/>
          <w:sz w:val="24"/>
          <w:szCs w:val="24"/>
        </w:rPr>
        <w:t>5</w:t>
      </w:r>
      <w:r w:rsidRPr="00222EE2">
        <w:rPr>
          <w:rFonts w:ascii="Times New Roman" w:hAnsi="Times New Roman" w:cs="Times New Roman"/>
          <w:sz w:val="24"/>
          <w:szCs w:val="24"/>
        </w:rPr>
        <w:t xml:space="preserve"> Haziran 2022</w:t>
      </w:r>
      <w:r w:rsidR="00222EE2">
        <w:rPr>
          <w:rFonts w:ascii="Times New Roman" w:hAnsi="Times New Roman" w:cs="Times New Roman"/>
          <w:sz w:val="24"/>
          <w:szCs w:val="24"/>
        </w:rPr>
        <w:t xml:space="preserve"> (@zorbaolmakardesol </w:t>
      </w:r>
      <w:proofErr w:type="spellStart"/>
      <w:r w:rsidR="009B775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9B7757">
        <w:rPr>
          <w:rFonts w:ascii="Times New Roman" w:hAnsi="Times New Roman" w:cs="Times New Roman"/>
          <w:sz w:val="24"/>
          <w:szCs w:val="24"/>
        </w:rPr>
        <w:t xml:space="preserve"> hesabında ve </w:t>
      </w:r>
      <w:r w:rsidR="00C21D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85A932" w14:textId="6E3C9C4B" w:rsidR="0008201D" w:rsidRDefault="00C21D98" w:rsidP="00C21D98">
      <w:pPr>
        <w:spacing w:after="0" w:line="240" w:lineRule="auto"/>
        <w:ind w:left="2835" w:hanging="2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B7757">
        <w:rPr>
          <w:rFonts w:ascii="Times New Roman" w:hAnsi="Times New Roman" w:cs="Times New Roman"/>
          <w:sz w:val="24"/>
          <w:szCs w:val="24"/>
        </w:rPr>
        <w:t xml:space="preserve">Sapanca İlçe Milli Eğitim </w:t>
      </w:r>
      <w:r>
        <w:rPr>
          <w:rFonts w:ascii="Times New Roman" w:hAnsi="Times New Roman" w:cs="Times New Roman"/>
          <w:sz w:val="24"/>
          <w:szCs w:val="24"/>
        </w:rPr>
        <w:t>web sitesinde yayınlanacaktır.)</w:t>
      </w:r>
    </w:p>
    <w:p w14:paraId="4A498506" w14:textId="77777777" w:rsidR="00C21D98" w:rsidRPr="00222EE2" w:rsidRDefault="00C21D98" w:rsidP="00C21D98">
      <w:pPr>
        <w:spacing w:after="0" w:line="240" w:lineRule="auto"/>
        <w:ind w:left="2835" w:hanging="2478"/>
        <w:jc w:val="both"/>
        <w:rPr>
          <w:rFonts w:ascii="Times New Roman" w:hAnsi="Times New Roman" w:cs="Times New Roman"/>
          <w:sz w:val="24"/>
          <w:szCs w:val="24"/>
        </w:rPr>
      </w:pPr>
    </w:p>
    <w:p w14:paraId="39D9F3D6" w14:textId="77777777" w:rsidR="00C21D98" w:rsidRDefault="00292C49" w:rsidP="00C21D98">
      <w:pPr>
        <w:spacing w:after="0" w:line="240" w:lineRule="auto"/>
        <w:ind w:left="2835" w:hanging="2478"/>
        <w:jc w:val="both"/>
        <w:rPr>
          <w:rFonts w:ascii="Times New Roman" w:hAnsi="Times New Roman" w:cs="Times New Roman"/>
          <w:sz w:val="24"/>
          <w:szCs w:val="24"/>
        </w:rPr>
      </w:pPr>
      <w:r w:rsidRPr="00222EE2">
        <w:rPr>
          <w:rFonts w:ascii="Times New Roman" w:hAnsi="Times New Roman" w:cs="Times New Roman"/>
          <w:sz w:val="24"/>
          <w:szCs w:val="24"/>
        </w:rPr>
        <w:t>Ödüllerin Verilmesi</w:t>
      </w:r>
      <w:r w:rsidRPr="00222EE2">
        <w:rPr>
          <w:rFonts w:ascii="Times New Roman" w:hAnsi="Times New Roman" w:cs="Times New Roman"/>
          <w:sz w:val="24"/>
          <w:szCs w:val="24"/>
        </w:rPr>
        <w:tab/>
        <w:t>:</w:t>
      </w:r>
      <w:r w:rsidR="00222EE2">
        <w:rPr>
          <w:rFonts w:ascii="Times New Roman" w:hAnsi="Times New Roman" w:cs="Times New Roman"/>
          <w:sz w:val="24"/>
          <w:szCs w:val="24"/>
        </w:rPr>
        <w:t xml:space="preserve"> </w:t>
      </w:r>
      <w:r w:rsidRPr="00222EE2">
        <w:rPr>
          <w:rFonts w:ascii="Times New Roman" w:hAnsi="Times New Roman" w:cs="Times New Roman"/>
          <w:sz w:val="24"/>
          <w:szCs w:val="24"/>
        </w:rPr>
        <w:t>16 Haziran 2022</w:t>
      </w:r>
      <w:r w:rsidR="00B81883" w:rsidRPr="00222EE2">
        <w:rPr>
          <w:rFonts w:ascii="Times New Roman" w:hAnsi="Times New Roman" w:cs="Times New Roman"/>
          <w:sz w:val="24"/>
          <w:szCs w:val="24"/>
        </w:rPr>
        <w:t xml:space="preserve"> (Ödüller Sapanca İlçe Milli Eğitim </w:t>
      </w:r>
      <w:r w:rsidR="00222EE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AA1E80" w14:textId="5D894890" w:rsidR="00292C49" w:rsidRPr="00222EE2" w:rsidRDefault="00C21D98" w:rsidP="00C21D98">
      <w:pPr>
        <w:spacing w:after="0" w:line="240" w:lineRule="auto"/>
        <w:ind w:left="2835" w:hanging="2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81883" w:rsidRPr="00222EE2">
        <w:rPr>
          <w:rFonts w:ascii="Times New Roman" w:hAnsi="Times New Roman" w:cs="Times New Roman"/>
          <w:sz w:val="24"/>
          <w:szCs w:val="24"/>
        </w:rPr>
        <w:t>Müdürlüğünce belirlenerek verilecektir.)</w:t>
      </w:r>
    </w:p>
    <w:p w14:paraId="0D5DAF24" w14:textId="5E14ACE7" w:rsidR="00E0287D" w:rsidRDefault="00E0287D" w:rsidP="00222E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BF3068" w14:textId="2CEDD805" w:rsidR="00E0287D" w:rsidRPr="00907C79" w:rsidRDefault="0070433C" w:rsidP="00A7529A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7C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Yarışma </w:t>
      </w:r>
      <w:r w:rsidR="00E0287D" w:rsidRPr="00907C79">
        <w:rPr>
          <w:rFonts w:ascii="Times New Roman" w:hAnsi="Times New Roman" w:cs="Times New Roman"/>
          <w:b/>
          <w:bCs/>
          <w:sz w:val="28"/>
          <w:szCs w:val="28"/>
          <w:u w:val="single"/>
        </w:rPr>
        <w:t>Düzenleme Kurulu</w:t>
      </w:r>
    </w:p>
    <w:p w14:paraId="0E71E5C7" w14:textId="7F25A2A8" w:rsidR="00E0287D" w:rsidRPr="009C3D92" w:rsidRDefault="00E0287D" w:rsidP="00A7529A">
      <w:pPr>
        <w:ind w:left="360"/>
        <w:rPr>
          <w:rFonts w:ascii="Times New Roman" w:hAnsi="Times New Roman" w:cs="Times New Roman"/>
          <w:sz w:val="24"/>
          <w:szCs w:val="24"/>
        </w:rPr>
      </w:pPr>
      <w:r w:rsidRPr="009C3D92">
        <w:rPr>
          <w:rFonts w:ascii="Times New Roman" w:hAnsi="Times New Roman" w:cs="Times New Roman"/>
          <w:sz w:val="24"/>
          <w:szCs w:val="24"/>
        </w:rPr>
        <w:t xml:space="preserve">Belma BAYINDIR       </w:t>
      </w:r>
      <w:r w:rsidR="009C3D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433C">
        <w:rPr>
          <w:rFonts w:ascii="Times New Roman" w:hAnsi="Times New Roman" w:cs="Times New Roman"/>
          <w:sz w:val="24"/>
          <w:szCs w:val="24"/>
        </w:rPr>
        <w:t xml:space="preserve"> </w:t>
      </w:r>
      <w:r w:rsidRPr="009C3D92">
        <w:rPr>
          <w:rFonts w:ascii="Times New Roman" w:hAnsi="Times New Roman" w:cs="Times New Roman"/>
          <w:sz w:val="24"/>
          <w:szCs w:val="24"/>
        </w:rPr>
        <w:t>Gazipaşa İlkokulu</w:t>
      </w:r>
    </w:p>
    <w:p w14:paraId="2D21871F" w14:textId="275D76FD" w:rsidR="00E0287D" w:rsidRPr="009C3D92" w:rsidRDefault="00E0287D" w:rsidP="00A7529A">
      <w:pPr>
        <w:ind w:left="360"/>
        <w:rPr>
          <w:rFonts w:ascii="Times New Roman" w:hAnsi="Times New Roman" w:cs="Times New Roman"/>
          <w:sz w:val="24"/>
          <w:szCs w:val="24"/>
        </w:rPr>
      </w:pPr>
      <w:r w:rsidRPr="009C3D92">
        <w:rPr>
          <w:rFonts w:ascii="Times New Roman" w:hAnsi="Times New Roman" w:cs="Times New Roman"/>
          <w:sz w:val="24"/>
          <w:szCs w:val="24"/>
        </w:rPr>
        <w:t xml:space="preserve">İlyas     </w:t>
      </w:r>
      <w:r w:rsidR="009C3D92">
        <w:rPr>
          <w:rFonts w:ascii="Times New Roman" w:hAnsi="Times New Roman" w:cs="Times New Roman"/>
          <w:sz w:val="24"/>
          <w:szCs w:val="24"/>
        </w:rPr>
        <w:t>DEMİRCİ</w:t>
      </w:r>
      <w:r w:rsidRPr="009C3D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3D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3D92">
        <w:rPr>
          <w:rFonts w:ascii="Times New Roman" w:hAnsi="Times New Roman" w:cs="Times New Roman"/>
          <w:sz w:val="24"/>
          <w:szCs w:val="24"/>
        </w:rPr>
        <w:t>Sinan Göksun Ortaokulu</w:t>
      </w:r>
    </w:p>
    <w:p w14:paraId="47E9BAAF" w14:textId="6CABADCE" w:rsidR="00E0287D" w:rsidRDefault="00E0287D" w:rsidP="00A7529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796B3" w14:textId="633FC49B" w:rsidR="00E0287D" w:rsidRPr="00907C79" w:rsidRDefault="0070433C" w:rsidP="00A7529A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7C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Yarışma Seçici </w:t>
      </w:r>
      <w:r w:rsidR="00E0287D" w:rsidRPr="00907C79">
        <w:rPr>
          <w:rFonts w:ascii="Times New Roman" w:hAnsi="Times New Roman" w:cs="Times New Roman"/>
          <w:b/>
          <w:bCs/>
          <w:sz w:val="28"/>
          <w:szCs w:val="28"/>
          <w:u w:val="single"/>
        </w:rPr>
        <w:t>Kurulu</w:t>
      </w:r>
    </w:p>
    <w:p w14:paraId="00B74AF6" w14:textId="4703C073" w:rsidR="00E0287D" w:rsidRPr="009C3D92" w:rsidRDefault="009C3D92" w:rsidP="00A7529A">
      <w:pPr>
        <w:ind w:left="360"/>
        <w:rPr>
          <w:rFonts w:ascii="Times New Roman" w:hAnsi="Times New Roman" w:cs="Times New Roman"/>
          <w:sz w:val="24"/>
          <w:szCs w:val="24"/>
        </w:rPr>
      </w:pPr>
      <w:r w:rsidRPr="009C3D92">
        <w:rPr>
          <w:rFonts w:ascii="Times New Roman" w:hAnsi="Times New Roman" w:cs="Times New Roman"/>
          <w:sz w:val="24"/>
          <w:szCs w:val="24"/>
        </w:rPr>
        <w:t>Mustafa Asım BEKTAŞOĞLU              İlçe M</w:t>
      </w:r>
      <w:r w:rsidR="00853C74">
        <w:rPr>
          <w:rFonts w:ascii="Times New Roman" w:hAnsi="Times New Roman" w:cs="Times New Roman"/>
          <w:sz w:val="24"/>
          <w:szCs w:val="24"/>
        </w:rPr>
        <w:t>illi Eğitim Müdürlüğü</w:t>
      </w:r>
    </w:p>
    <w:p w14:paraId="0DA2D70E" w14:textId="0B5DA9F5" w:rsidR="009C3D92" w:rsidRPr="009C3D92" w:rsidRDefault="009C3D92" w:rsidP="00A7529A">
      <w:pPr>
        <w:ind w:left="360"/>
        <w:rPr>
          <w:rFonts w:ascii="Times New Roman" w:hAnsi="Times New Roman" w:cs="Times New Roman"/>
          <w:sz w:val="24"/>
          <w:szCs w:val="24"/>
        </w:rPr>
      </w:pPr>
      <w:r w:rsidRPr="009C3D92">
        <w:rPr>
          <w:rFonts w:ascii="Times New Roman" w:hAnsi="Times New Roman" w:cs="Times New Roman"/>
          <w:sz w:val="24"/>
          <w:szCs w:val="24"/>
        </w:rPr>
        <w:t xml:space="preserve">Hatice DİNÇ                           </w:t>
      </w:r>
      <w:r w:rsidR="0070433C">
        <w:rPr>
          <w:rFonts w:ascii="Times New Roman" w:hAnsi="Times New Roman" w:cs="Times New Roman"/>
          <w:sz w:val="24"/>
          <w:szCs w:val="24"/>
        </w:rPr>
        <w:tab/>
      </w:r>
      <w:r w:rsidR="0070433C">
        <w:rPr>
          <w:rFonts w:ascii="Times New Roman" w:hAnsi="Times New Roman" w:cs="Times New Roman"/>
          <w:sz w:val="24"/>
          <w:szCs w:val="24"/>
        </w:rPr>
        <w:tab/>
      </w:r>
      <w:r w:rsidRPr="009C3D92">
        <w:rPr>
          <w:rFonts w:ascii="Times New Roman" w:hAnsi="Times New Roman" w:cs="Times New Roman"/>
          <w:sz w:val="24"/>
          <w:szCs w:val="24"/>
        </w:rPr>
        <w:t>Bilgin ÖZKAYNAK Ortaokulu</w:t>
      </w:r>
    </w:p>
    <w:p w14:paraId="2B1C2CC3" w14:textId="0AE9481F" w:rsidR="009C3D92" w:rsidRPr="009C3D92" w:rsidRDefault="009C3D92" w:rsidP="00A7529A">
      <w:pPr>
        <w:ind w:left="360"/>
        <w:rPr>
          <w:rFonts w:ascii="Times New Roman" w:hAnsi="Times New Roman" w:cs="Times New Roman"/>
          <w:sz w:val="24"/>
          <w:szCs w:val="24"/>
        </w:rPr>
      </w:pPr>
      <w:r w:rsidRPr="009C3D92">
        <w:rPr>
          <w:rFonts w:ascii="Times New Roman" w:hAnsi="Times New Roman" w:cs="Times New Roman"/>
          <w:sz w:val="24"/>
          <w:szCs w:val="24"/>
        </w:rPr>
        <w:t xml:space="preserve">Seçkin GEDİKBEY                   </w:t>
      </w:r>
      <w:r w:rsidR="0070433C">
        <w:rPr>
          <w:rFonts w:ascii="Times New Roman" w:hAnsi="Times New Roman" w:cs="Times New Roman"/>
          <w:sz w:val="24"/>
          <w:szCs w:val="24"/>
        </w:rPr>
        <w:tab/>
      </w:r>
      <w:r w:rsidR="0070433C">
        <w:rPr>
          <w:rFonts w:ascii="Times New Roman" w:hAnsi="Times New Roman" w:cs="Times New Roman"/>
          <w:sz w:val="24"/>
          <w:szCs w:val="24"/>
        </w:rPr>
        <w:tab/>
      </w:r>
      <w:r w:rsidR="00E13340">
        <w:rPr>
          <w:rFonts w:ascii="Times New Roman" w:hAnsi="Times New Roman" w:cs="Times New Roman"/>
          <w:sz w:val="24"/>
          <w:szCs w:val="24"/>
        </w:rPr>
        <w:t>Sinan G</w:t>
      </w:r>
      <w:r w:rsidR="00A013D4">
        <w:rPr>
          <w:rFonts w:ascii="Times New Roman" w:hAnsi="Times New Roman" w:cs="Times New Roman"/>
          <w:sz w:val="24"/>
          <w:szCs w:val="24"/>
        </w:rPr>
        <w:t>ÖKSUN</w:t>
      </w:r>
      <w:r w:rsidRPr="009C3D92">
        <w:rPr>
          <w:rFonts w:ascii="Times New Roman" w:hAnsi="Times New Roman" w:cs="Times New Roman"/>
          <w:sz w:val="24"/>
          <w:szCs w:val="24"/>
        </w:rPr>
        <w:t xml:space="preserve"> Ortaokulu  </w:t>
      </w:r>
    </w:p>
    <w:p w14:paraId="10B5DFF1" w14:textId="7B606770" w:rsidR="009C3D92" w:rsidRDefault="009C3D92" w:rsidP="00A7529A">
      <w:pPr>
        <w:ind w:left="360"/>
        <w:rPr>
          <w:rFonts w:ascii="Times New Roman" w:hAnsi="Times New Roman" w:cs="Times New Roman"/>
          <w:sz w:val="24"/>
          <w:szCs w:val="24"/>
        </w:rPr>
      </w:pPr>
      <w:r w:rsidRPr="009C3D92">
        <w:rPr>
          <w:rFonts w:ascii="Times New Roman" w:hAnsi="Times New Roman" w:cs="Times New Roman"/>
          <w:sz w:val="24"/>
          <w:szCs w:val="24"/>
        </w:rPr>
        <w:t>Seyide YAMAN</w:t>
      </w:r>
      <w:r w:rsidRPr="009C3D92">
        <w:rPr>
          <w:rFonts w:ascii="Times New Roman" w:hAnsi="Times New Roman" w:cs="Times New Roman"/>
          <w:sz w:val="24"/>
          <w:szCs w:val="24"/>
        </w:rPr>
        <w:tab/>
      </w:r>
      <w:r w:rsidRPr="009C3D92">
        <w:rPr>
          <w:rFonts w:ascii="Times New Roman" w:hAnsi="Times New Roman" w:cs="Times New Roman"/>
          <w:sz w:val="24"/>
          <w:szCs w:val="24"/>
        </w:rPr>
        <w:tab/>
      </w:r>
      <w:r w:rsidRPr="009C3D92">
        <w:rPr>
          <w:rFonts w:ascii="Times New Roman" w:hAnsi="Times New Roman" w:cs="Times New Roman"/>
          <w:sz w:val="24"/>
          <w:szCs w:val="24"/>
        </w:rPr>
        <w:tab/>
      </w:r>
      <w:r w:rsidR="0070433C">
        <w:rPr>
          <w:rFonts w:ascii="Times New Roman" w:hAnsi="Times New Roman" w:cs="Times New Roman"/>
          <w:sz w:val="24"/>
          <w:szCs w:val="24"/>
        </w:rPr>
        <w:tab/>
      </w:r>
      <w:r w:rsidRPr="009C3D92">
        <w:rPr>
          <w:rFonts w:ascii="Times New Roman" w:hAnsi="Times New Roman" w:cs="Times New Roman"/>
          <w:sz w:val="24"/>
          <w:szCs w:val="24"/>
        </w:rPr>
        <w:t>Sapanca İlkokulu</w:t>
      </w:r>
    </w:p>
    <w:p w14:paraId="227EB03F" w14:textId="5BF27E38" w:rsidR="00DF58F3" w:rsidRPr="009C3D92" w:rsidRDefault="00B81883" w:rsidP="00A7529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Duygu YAZLAR</w:t>
      </w:r>
      <w:r w:rsidR="007E7DA5">
        <w:rPr>
          <w:rFonts w:ascii="Times New Roman" w:hAnsi="Times New Roman" w:cs="Times New Roman"/>
          <w:sz w:val="24"/>
          <w:szCs w:val="24"/>
        </w:rPr>
        <w:tab/>
      </w:r>
      <w:r w:rsidR="007E7DA5">
        <w:rPr>
          <w:rFonts w:ascii="Times New Roman" w:hAnsi="Times New Roman" w:cs="Times New Roman"/>
          <w:sz w:val="24"/>
          <w:szCs w:val="24"/>
        </w:rPr>
        <w:tab/>
      </w:r>
      <w:r w:rsidR="007E7DA5">
        <w:rPr>
          <w:rFonts w:ascii="Times New Roman" w:hAnsi="Times New Roman" w:cs="Times New Roman"/>
          <w:sz w:val="24"/>
          <w:szCs w:val="24"/>
        </w:rPr>
        <w:tab/>
      </w:r>
      <w:r w:rsidR="007E7D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Nebiye Ertan İlkokulu</w:t>
      </w:r>
    </w:p>
    <w:p w14:paraId="190D7405" w14:textId="6D914AA4" w:rsidR="005B6492" w:rsidRPr="009C3D92" w:rsidRDefault="009C3D92" w:rsidP="005B6492">
      <w:pPr>
        <w:ind w:left="360"/>
        <w:rPr>
          <w:rFonts w:ascii="Times New Roman" w:hAnsi="Times New Roman" w:cs="Times New Roman"/>
          <w:sz w:val="24"/>
          <w:szCs w:val="24"/>
        </w:rPr>
      </w:pPr>
      <w:r w:rsidRPr="009C3D92">
        <w:rPr>
          <w:rFonts w:ascii="Times New Roman" w:hAnsi="Times New Roman" w:cs="Times New Roman"/>
          <w:sz w:val="24"/>
          <w:szCs w:val="24"/>
        </w:rPr>
        <w:t>Çiğdem ÖZKAN</w:t>
      </w:r>
      <w:r w:rsidRPr="009C3D92">
        <w:rPr>
          <w:rFonts w:ascii="Times New Roman" w:hAnsi="Times New Roman" w:cs="Times New Roman"/>
          <w:sz w:val="24"/>
          <w:szCs w:val="24"/>
        </w:rPr>
        <w:tab/>
      </w:r>
      <w:r w:rsidRPr="009C3D92">
        <w:rPr>
          <w:rFonts w:ascii="Times New Roman" w:hAnsi="Times New Roman" w:cs="Times New Roman"/>
          <w:sz w:val="24"/>
          <w:szCs w:val="24"/>
        </w:rPr>
        <w:tab/>
      </w:r>
      <w:r w:rsidRPr="009C3D92">
        <w:rPr>
          <w:rFonts w:ascii="Times New Roman" w:hAnsi="Times New Roman" w:cs="Times New Roman"/>
          <w:sz w:val="24"/>
          <w:szCs w:val="24"/>
        </w:rPr>
        <w:tab/>
      </w:r>
      <w:r w:rsidR="0070433C">
        <w:rPr>
          <w:rFonts w:ascii="Times New Roman" w:hAnsi="Times New Roman" w:cs="Times New Roman"/>
          <w:sz w:val="24"/>
          <w:szCs w:val="24"/>
        </w:rPr>
        <w:tab/>
      </w:r>
      <w:r w:rsidRPr="009C3D92">
        <w:rPr>
          <w:rFonts w:ascii="Times New Roman" w:hAnsi="Times New Roman" w:cs="Times New Roman"/>
          <w:sz w:val="24"/>
          <w:szCs w:val="24"/>
        </w:rPr>
        <w:t>Alaçam Ortaokulu</w:t>
      </w:r>
    </w:p>
    <w:p w14:paraId="1C032907" w14:textId="113F1070" w:rsidR="00E0287D" w:rsidRDefault="00E0287D" w:rsidP="00A7529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64545" w14:textId="6A1A2FE3" w:rsidR="00E13340" w:rsidRPr="003C7F81" w:rsidRDefault="00E13340" w:rsidP="00A7529A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7F81">
        <w:rPr>
          <w:rFonts w:ascii="Times New Roman" w:hAnsi="Times New Roman" w:cs="Times New Roman"/>
          <w:b/>
          <w:bCs/>
          <w:sz w:val="28"/>
          <w:szCs w:val="28"/>
          <w:u w:val="single"/>
        </w:rPr>
        <w:t>Değerlendirme Kriterleri</w:t>
      </w:r>
    </w:p>
    <w:p w14:paraId="09AC0025" w14:textId="50555024" w:rsidR="00E13340" w:rsidRPr="00D61393" w:rsidRDefault="00E13340" w:rsidP="00A7529A">
      <w:pPr>
        <w:ind w:left="360"/>
        <w:rPr>
          <w:rFonts w:ascii="Times New Roman" w:hAnsi="Times New Roman" w:cs="Times New Roman"/>
          <w:sz w:val="24"/>
          <w:szCs w:val="24"/>
        </w:rPr>
      </w:pPr>
      <w:r w:rsidRPr="00D61393">
        <w:rPr>
          <w:rFonts w:ascii="Times New Roman" w:hAnsi="Times New Roman" w:cs="Times New Roman"/>
          <w:sz w:val="24"/>
          <w:szCs w:val="24"/>
        </w:rPr>
        <w:t xml:space="preserve">Özgünlük </w:t>
      </w:r>
      <w:r w:rsidR="00D61393" w:rsidRPr="00D613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1393">
        <w:rPr>
          <w:rFonts w:ascii="Times New Roman" w:hAnsi="Times New Roman" w:cs="Times New Roman"/>
          <w:sz w:val="24"/>
          <w:szCs w:val="24"/>
        </w:rPr>
        <w:t>25 puan</w:t>
      </w:r>
    </w:p>
    <w:p w14:paraId="7BFD5C94" w14:textId="2E78237A" w:rsidR="00E13340" w:rsidRPr="00D61393" w:rsidRDefault="00E13340" w:rsidP="00A7529A">
      <w:pPr>
        <w:ind w:left="360"/>
        <w:rPr>
          <w:rFonts w:ascii="Times New Roman" w:hAnsi="Times New Roman" w:cs="Times New Roman"/>
          <w:sz w:val="24"/>
          <w:szCs w:val="24"/>
        </w:rPr>
      </w:pPr>
      <w:r w:rsidRPr="00D61393">
        <w:rPr>
          <w:rFonts w:ascii="Times New Roman" w:hAnsi="Times New Roman" w:cs="Times New Roman"/>
          <w:sz w:val="24"/>
          <w:szCs w:val="24"/>
        </w:rPr>
        <w:t xml:space="preserve">Konuya </w:t>
      </w:r>
      <w:proofErr w:type="gramStart"/>
      <w:r w:rsidRPr="00D61393">
        <w:rPr>
          <w:rFonts w:ascii="Times New Roman" w:hAnsi="Times New Roman" w:cs="Times New Roman"/>
          <w:sz w:val="24"/>
          <w:szCs w:val="24"/>
        </w:rPr>
        <w:t xml:space="preserve">uygunluk </w:t>
      </w:r>
      <w:r w:rsidR="005B6492">
        <w:rPr>
          <w:rFonts w:ascii="Times New Roman" w:hAnsi="Times New Roman" w:cs="Times New Roman"/>
          <w:sz w:val="24"/>
          <w:szCs w:val="24"/>
        </w:rPr>
        <w:t xml:space="preserve"> </w:t>
      </w:r>
      <w:r w:rsidRPr="00D61393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Pr="00D61393">
        <w:rPr>
          <w:rFonts w:ascii="Times New Roman" w:hAnsi="Times New Roman" w:cs="Times New Roman"/>
          <w:sz w:val="24"/>
          <w:szCs w:val="24"/>
        </w:rPr>
        <w:t xml:space="preserve"> puan</w:t>
      </w:r>
    </w:p>
    <w:p w14:paraId="5308B2B7" w14:textId="74EA6D8A" w:rsidR="00D61393" w:rsidRPr="00D61393" w:rsidRDefault="00E13340" w:rsidP="00A7529A">
      <w:pPr>
        <w:ind w:left="360"/>
        <w:rPr>
          <w:rFonts w:ascii="Times New Roman" w:hAnsi="Times New Roman" w:cs="Times New Roman"/>
          <w:sz w:val="24"/>
          <w:szCs w:val="24"/>
        </w:rPr>
      </w:pPr>
      <w:r w:rsidRPr="00D61393">
        <w:rPr>
          <w:rFonts w:ascii="Times New Roman" w:hAnsi="Times New Roman" w:cs="Times New Roman"/>
          <w:sz w:val="24"/>
          <w:szCs w:val="24"/>
        </w:rPr>
        <w:t>Renk Armonisi      25</w:t>
      </w:r>
      <w:r w:rsidR="00D61393" w:rsidRPr="00D61393">
        <w:rPr>
          <w:rFonts w:ascii="Times New Roman" w:hAnsi="Times New Roman" w:cs="Times New Roman"/>
          <w:sz w:val="24"/>
          <w:szCs w:val="24"/>
        </w:rPr>
        <w:t xml:space="preserve"> puan</w:t>
      </w:r>
    </w:p>
    <w:p w14:paraId="448B3234" w14:textId="72CC9B8B" w:rsidR="00AF5A8A" w:rsidRPr="005B6492" w:rsidRDefault="00D61393" w:rsidP="005B64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61393">
        <w:rPr>
          <w:rFonts w:ascii="Times New Roman" w:hAnsi="Times New Roman" w:cs="Times New Roman"/>
          <w:sz w:val="24"/>
          <w:szCs w:val="24"/>
        </w:rPr>
        <w:t>Genel görüntü       25 puan</w:t>
      </w:r>
    </w:p>
    <w:sectPr w:rsidR="00AF5A8A" w:rsidRPr="005B6492" w:rsidSect="00222EE2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77FD"/>
    <w:multiLevelType w:val="hybridMultilevel"/>
    <w:tmpl w:val="0116E1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200006"/>
    <w:multiLevelType w:val="hybridMultilevel"/>
    <w:tmpl w:val="22C65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634532">
    <w:abstractNumId w:val="1"/>
  </w:num>
  <w:num w:numId="2" w16cid:durableId="10978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5B"/>
    <w:rsid w:val="00017E60"/>
    <w:rsid w:val="00063D74"/>
    <w:rsid w:val="0008201D"/>
    <w:rsid w:val="000B1F65"/>
    <w:rsid w:val="0013472A"/>
    <w:rsid w:val="002140FC"/>
    <w:rsid w:val="00222EE2"/>
    <w:rsid w:val="00247EEB"/>
    <w:rsid w:val="0026349B"/>
    <w:rsid w:val="00292C49"/>
    <w:rsid w:val="002F09F9"/>
    <w:rsid w:val="003C7F81"/>
    <w:rsid w:val="003F6D01"/>
    <w:rsid w:val="004B7D06"/>
    <w:rsid w:val="004D080F"/>
    <w:rsid w:val="005A63CF"/>
    <w:rsid w:val="005B6492"/>
    <w:rsid w:val="005C2FEA"/>
    <w:rsid w:val="005D621F"/>
    <w:rsid w:val="005F2185"/>
    <w:rsid w:val="006225E2"/>
    <w:rsid w:val="00695803"/>
    <w:rsid w:val="006A3141"/>
    <w:rsid w:val="0070433C"/>
    <w:rsid w:val="007E7DA5"/>
    <w:rsid w:val="0083351B"/>
    <w:rsid w:val="0083363D"/>
    <w:rsid w:val="00845F74"/>
    <w:rsid w:val="00853859"/>
    <w:rsid w:val="00853C74"/>
    <w:rsid w:val="008A40B5"/>
    <w:rsid w:val="00907C79"/>
    <w:rsid w:val="009B6ED4"/>
    <w:rsid w:val="009B7757"/>
    <w:rsid w:val="009C3D92"/>
    <w:rsid w:val="00A013D4"/>
    <w:rsid w:val="00A04BD0"/>
    <w:rsid w:val="00A34631"/>
    <w:rsid w:val="00A373CD"/>
    <w:rsid w:val="00A7529A"/>
    <w:rsid w:val="00AE4FAA"/>
    <w:rsid w:val="00AF337A"/>
    <w:rsid w:val="00AF5A8A"/>
    <w:rsid w:val="00B81883"/>
    <w:rsid w:val="00BB459F"/>
    <w:rsid w:val="00C21D98"/>
    <w:rsid w:val="00C30740"/>
    <w:rsid w:val="00C50493"/>
    <w:rsid w:val="00C968FC"/>
    <w:rsid w:val="00D43801"/>
    <w:rsid w:val="00D61393"/>
    <w:rsid w:val="00DA09A1"/>
    <w:rsid w:val="00DA1E1A"/>
    <w:rsid w:val="00DF58F3"/>
    <w:rsid w:val="00E0287D"/>
    <w:rsid w:val="00E13340"/>
    <w:rsid w:val="00E84EEC"/>
    <w:rsid w:val="00F60B4D"/>
    <w:rsid w:val="00F770A8"/>
    <w:rsid w:val="00F91A5B"/>
    <w:rsid w:val="00F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8C40"/>
  <w15:chartTrackingRefBased/>
  <w15:docId w15:val="{6202D3D5-DDD0-4B4C-A0F3-7A5E90F1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BAYINDIR</dc:creator>
  <cp:keywords/>
  <dc:description/>
  <cp:lastModifiedBy>çiğdem ayanoğlu</cp:lastModifiedBy>
  <cp:revision>49</cp:revision>
  <dcterms:created xsi:type="dcterms:W3CDTF">2022-06-07T13:42:00Z</dcterms:created>
  <dcterms:modified xsi:type="dcterms:W3CDTF">2022-06-07T20:17:00Z</dcterms:modified>
</cp:coreProperties>
</file>